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C12" w:rsidRPr="00851400" w:rsidRDefault="00E40C12" w:rsidP="00E40C12">
      <w:pPr>
        <w:spacing w:before="100" w:beforeAutospacing="1" w:after="100" w:afterAutospacing="1" w:line="240" w:lineRule="auto"/>
        <w:outlineLvl w:val="2"/>
        <w:rPr>
          <w:rFonts w:ascii="Tahoma" w:eastAsia="Times New Roman" w:hAnsi="Tahoma" w:cs="Tahoma"/>
          <w:b/>
          <w:bCs/>
          <w:sz w:val="28"/>
          <w:szCs w:val="28"/>
          <w:lang w:eastAsia="en-GB"/>
        </w:rPr>
      </w:pPr>
      <w:r w:rsidRPr="00851400">
        <w:rPr>
          <w:rFonts w:ascii="Tahoma" w:eastAsia="Times New Roman" w:hAnsi="Tahoma" w:cs="Tahoma"/>
          <w:b/>
          <w:bCs/>
          <w:sz w:val="28"/>
          <w:szCs w:val="28"/>
          <w:lang w:eastAsia="en-GB"/>
        </w:rPr>
        <w:t>Guide to the VLSC</w:t>
      </w:r>
    </w:p>
    <w:p w:rsidR="00E40C12" w:rsidRPr="00851400" w:rsidRDefault="00E40C12" w:rsidP="00E40C12">
      <w:pPr>
        <w:spacing w:before="100" w:beforeAutospacing="1" w:after="100" w:afterAutospacing="1" w:line="240" w:lineRule="auto"/>
        <w:outlineLvl w:val="2"/>
        <w:rPr>
          <w:rFonts w:ascii="Tahoma" w:eastAsia="Times New Roman" w:hAnsi="Tahoma" w:cs="Tahoma"/>
          <w:b/>
          <w:bCs/>
          <w:lang w:eastAsia="en-GB"/>
        </w:rPr>
      </w:pPr>
      <w:r w:rsidRPr="00851400">
        <w:rPr>
          <w:rFonts w:ascii="Tahoma" w:eastAsia="Times New Roman" w:hAnsi="Tahoma" w:cs="Tahoma"/>
          <w:b/>
          <w:bCs/>
          <w:lang w:eastAsia="en-GB"/>
        </w:rPr>
        <w:t>1. Check Your Email</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After you place an order with </w:t>
      </w:r>
      <w:r w:rsidRPr="00851400">
        <w:rPr>
          <w:rFonts w:ascii="Tahoma" w:eastAsia="Times New Roman" w:hAnsi="Tahoma" w:cs="Tahoma"/>
          <w:i/>
          <w:iCs/>
          <w:lang w:eastAsia="en-GB"/>
        </w:rPr>
        <w:t>tt-exchange</w:t>
      </w:r>
      <w:r w:rsidRPr="00851400">
        <w:rPr>
          <w:rFonts w:ascii="Tahoma" w:eastAsia="Times New Roman" w:hAnsi="Tahoma" w:cs="Tahoma"/>
          <w:lang w:eastAsia="en-GB"/>
        </w:rPr>
        <w:t xml:space="preserve"> for a Microsoft product, you will recieve one email from </w:t>
      </w:r>
      <w:r w:rsidRPr="00851400">
        <w:rPr>
          <w:rFonts w:ascii="Tahoma" w:eastAsia="Times New Roman" w:hAnsi="Tahoma" w:cs="Tahoma"/>
          <w:i/>
          <w:iCs/>
          <w:lang w:eastAsia="en-GB"/>
        </w:rPr>
        <w:t>tt-exchange</w:t>
      </w:r>
      <w:r w:rsidRPr="00851400">
        <w:rPr>
          <w:rFonts w:ascii="Tahoma" w:eastAsia="Times New Roman" w:hAnsi="Tahoma" w:cs="Tahoma"/>
          <w:lang w:eastAsia="en-GB"/>
        </w:rPr>
        <w:t xml:space="preserve">. The email, with the subject line: “Your Microsoft Software Donation #Order Number,” provides you with a brief overview of what to expect and how to go and download your product. This email does </w:t>
      </w:r>
      <w:r w:rsidRPr="00851400">
        <w:rPr>
          <w:rFonts w:ascii="Tahoma" w:eastAsia="Times New Roman" w:hAnsi="Tahoma" w:cs="Tahoma"/>
          <w:b/>
          <w:bCs/>
          <w:lang w:eastAsia="en-GB"/>
        </w:rPr>
        <w:t>not show your product key</w:t>
      </w:r>
      <w:r w:rsidRPr="00851400">
        <w:rPr>
          <w:rFonts w:ascii="Tahoma" w:eastAsia="Times New Roman" w:hAnsi="Tahoma" w:cs="Tahoma"/>
          <w:lang w:eastAsia="en-GB"/>
        </w:rPr>
        <w:t xml:space="preserve">, but it will provide you with the information needed to get your product key from the Microsoft </w:t>
      </w:r>
      <w:hyperlink r:id="rId5" w:tgtFrame="_blank" w:history="1">
        <w:r w:rsidRPr="00851400">
          <w:rPr>
            <w:rFonts w:ascii="Tahoma" w:eastAsia="Times New Roman" w:hAnsi="Tahoma" w:cs="Tahoma"/>
            <w:color w:val="0000FF"/>
            <w:u w:val="single"/>
            <w:lang w:eastAsia="en-GB"/>
          </w:rPr>
          <w:t>Volume Licensing Service Centre</w:t>
        </w:r>
      </w:hyperlink>
      <w:r w:rsidRPr="00851400">
        <w:rPr>
          <w:rFonts w:ascii="Tahoma" w:eastAsia="Times New Roman" w:hAnsi="Tahoma" w:cs="Tahoma"/>
          <w:lang w:eastAsia="en-GB"/>
        </w:rPr>
        <w:t xml:space="preserve"> (VLSC). Keep this email safe for your records.</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Not getting any of these emails? Check your spam folder and put </w:t>
      </w:r>
      <w:r w:rsidRPr="00851400">
        <w:rPr>
          <w:rFonts w:ascii="Tahoma" w:eastAsia="Times New Roman" w:hAnsi="Tahoma" w:cs="Tahoma"/>
          <w:i/>
          <w:iCs/>
          <w:lang w:eastAsia="en-GB"/>
        </w:rPr>
        <w:t>tt-exchange</w:t>
      </w:r>
      <w:r w:rsidRPr="00851400">
        <w:rPr>
          <w:rFonts w:ascii="Tahoma" w:eastAsia="Times New Roman" w:hAnsi="Tahoma" w:cs="Tahoma"/>
          <w:lang w:eastAsia="en-GB"/>
        </w:rPr>
        <w:t xml:space="preserve"> </w:t>
      </w:r>
      <w:hyperlink r:id="rId6" w:tgtFrame="_blank" w:history="1">
        <w:r w:rsidRPr="00851400">
          <w:rPr>
            <w:rFonts w:ascii="Tahoma" w:eastAsia="Times New Roman" w:hAnsi="Tahoma" w:cs="Tahoma"/>
            <w:color w:val="0000FF"/>
            <w:u w:val="single"/>
            <w:lang w:eastAsia="en-GB"/>
          </w:rPr>
          <w:t>on your safe list</w:t>
        </w:r>
      </w:hyperlink>
      <w:r w:rsidRPr="00851400">
        <w:rPr>
          <w:rFonts w:ascii="Tahoma" w:eastAsia="Times New Roman" w:hAnsi="Tahoma" w:cs="Tahoma"/>
          <w:lang w:eastAsia="en-GB"/>
        </w:rPr>
        <w:t>.</w:t>
      </w:r>
    </w:p>
    <w:p w:rsidR="00E40C12" w:rsidRPr="00851400" w:rsidRDefault="00E97CD0" w:rsidP="00E40C12">
      <w:pPr>
        <w:spacing w:after="0" w:line="240" w:lineRule="auto"/>
        <w:rPr>
          <w:rFonts w:ascii="Tahoma" w:eastAsia="Times New Roman" w:hAnsi="Tahoma" w:cs="Tahoma"/>
          <w:lang w:eastAsia="en-GB"/>
        </w:rPr>
      </w:pPr>
      <w:r w:rsidRPr="00851400">
        <w:rPr>
          <w:rFonts w:ascii="Tahoma" w:eastAsia="Times New Roman" w:hAnsi="Tahoma" w:cs="Tahoma"/>
          <w:lang w:eastAsia="en-GB"/>
        </w:rPr>
        <w:pict>
          <v:rect id="_x0000_i1025" style="width:0;height:1.5pt" o:hralign="center" o:hrstd="t" o:hr="t" fillcolor="#a0a0a0" stroked="f"/>
        </w:pict>
      </w:r>
    </w:p>
    <w:p w:rsidR="00E40C12" w:rsidRPr="00851400" w:rsidRDefault="00E40C12" w:rsidP="00E40C12">
      <w:pPr>
        <w:spacing w:before="100" w:beforeAutospacing="1" w:after="100" w:afterAutospacing="1" w:line="240" w:lineRule="auto"/>
        <w:outlineLvl w:val="2"/>
        <w:rPr>
          <w:rFonts w:ascii="Tahoma" w:eastAsia="Times New Roman" w:hAnsi="Tahoma" w:cs="Tahoma"/>
          <w:b/>
          <w:bCs/>
          <w:lang w:eastAsia="en-GB"/>
        </w:rPr>
      </w:pPr>
      <w:r w:rsidRPr="00851400">
        <w:rPr>
          <w:rFonts w:ascii="Tahoma" w:eastAsia="Times New Roman" w:hAnsi="Tahoma" w:cs="Tahoma"/>
          <w:b/>
          <w:bCs/>
          <w:lang w:eastAsia="en-GB"/>
        </w:rPr>
        <w:t>2. Sign In To VLSC Or Sign Up For A Microsoft Account</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Go to </w:t>
      </w:r>
      <w:hyperlink r:id="rId7" w:tgtFrame="_blank" w:history="1">
        <w:r w:rsidRPr="00851400">
          <w:rPr>
            <w:rFonts w:ascii="Tahoma" w:eastAsia="Times New Roman" w:hAnsi="Tahoma" w:cs="Tahoma"/>
            <w:color w:val="0000FF"/>
            <w:u w:val="single"/>
            <w:lang w:eastAsia="en-GB"/>
          </w:rPr>
          <w:t>https://www.microsoft.com/Licensing/servicecenter/default.aspx</w:t>
        </w:r>
      </w:hyperlink>
      <w:r w:rsidRPr="00851400">
        <w:rPr>
          <w:rFonts w:ascii="Tahoma" w:eastAsia="Times New Roman" w:hAnsi="Tahoma" w:cs="Tahoma"/>
          <w:lang w:eastAsia="en-GB"/>
        </w:rPr>
        <w:t xml:space="preserve"> to sign into the Microsoft Volume Licensing Service Centre (VLSC). To sign in, you need to have a "Microsoft Account". What is that? It is an ID for you to link to Microsoft products and services.</w:t>
      </w:r>
    </w:p>
    <w:p w:rsidR="00E40C12" w:rsidRPr="00851400" w:rsidRDefault="00E40C12" w:rsidP="00E40C12">
      <w:pPr>
        <w:numPr>
          <w:ilvl w:val="0"/>
          <w:numId w:val="1"/>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If you don't have a Microsoft Account:</w:t>
      </w:r>
      <w:r w:rsidRPr="00851400">
        <w:rPr>
          <w:rFonts w:ascii="Tahoma" w:eastAsia="Times New Roman" w:hAnsi="Tahoma" w:cs="Tahoma"/>
          <w:lang w:eastAsia="en-GB"/>
        </w:rPr>
        <w:t xml:space="preserve"> Follow step #3 to set one up</w:t>
      </w:r>
    </w:p>
    <w:p w:rsidR="00E40C12" w:rsidRPr="00851400" w:rsidRDefault="00E40C12" w:rsidP="00E40C12">
      <w:pPr>
        <w:numPr>
          <w:ilvl w:val="0"/>
          <w:numId w:val="1"/>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If you already have a VLSC account:</w:t>
      </w:r>
      <w:r w:rsidRPr="00851400">
        <w:rPr>
          <w:rFonts w:ascii="Tahoma" w:eastAsia="Times New Roman" w:hAnsi="Tahoma" w:cs="Tahoma"/>
          <w:lang w:eastAsia="en-GB"/>
        </w:rPr>
        <w:t xml:space="preserve"> Skip to step #4 and sign into VLSC</w:t>
      </w:r>
    </w:p>
    <w:p w:rsidR="00E40C12" w:rsidRPr="00851400" w:rsidRDefault="00E40C12" w:rsidP="00E40C12">
      <w:pPr>
        <w:numPr>
          <w:ilvl w:val="0"/>
          <w:numId w:val="1"/>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 xml:space="preserve">If you have a VLSC account but have lost your password and username: </w:t>
      </w:r>
      <w:r w:rsidRPr="00851400">
        <w:rPr>
          <w:rFonts w:ascii="Tahoma" w:eastAsia="Times New Roman" w:hAnsi="Tahoma" w:cs="Tahoma"/>
          <w:lang w:eastAsia="en-GB"/>
        </w:rPr>
        <w:t>Call 0</w:t>
      </w:r>
      <w:r w:rsidR="00E97CD0">
        <w:rPr>
          <w:rFonts w:ascii="Tahoma" w:eastAsia="Times New Roman" w:hAnsi="Tahoma" w:cs="Tahoma"/>
          <w:lang w:eastAsia="en-GB"/>
        </w:rPr>
        <w:t>3</w:t>
      </w:r>
      <w:bookmarkStart w:id="0" w:name="_GoBack"/>
      <w:bookmarkEnd w:id="0"/>
      <w:r w:rsidRPr="00851400">
        <w:rPr>
          <w:rFonts w:ascii="Tahoma" w:eastAsia="Times New Roman" w:hAnsi="Tahoma" w:cs="Tahoma"/>
          <w:lang w:eastAsia="en-GB"/>
        </w:rPr>
        <w:t>44 800 2400 (Customer Service for the VLSC in UK) or find out who is the "administrator" of your account in your organisation.* Whoever first created the VLSC account automatically becomes the administrator. See "</w:t>
      </w:r>
      <w:hyperlink r:id="rId8" w:tgtFrame="_blank" w:history="1">
        <w:r w:rsidRPr="00851400">
          <w:rPr>
            <w:rFonts w:ascii="Tahoma" w:eastAsia="Times New Roman" w:hAnsi="Tahoma" w:cs="Tahoma"/>
            <w:color w:val="0000FF"/>
            <w:u w:val="single"/>
            <w:lang w:eastAsia="en-GB"/>
          </w:rPr>
          <w:t>Maintaining your Account</w:t>
        </w:r>
      </w:hyperlink>
      <w:r w:rsidRPr="00851400">
        <w:rPr>
          <w:rFonts w:ascii="Tahoma" w:eastAsia="Times New Roman" w:hAnsi="Tahoma" w:cs="Tahoma"/>
          <w:lang w:eastAsia="en-GB"/>
        </w:rPr>
        <w:t>" to learn more about managing administrator privileges and permissions.</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*If you call the VLSC make sure you have your </w:t>
      </w:r>
      <w:r w:rsidRPr="00851400">
        <w:rPr>
          <w:rFonts w:ascii="Tahoma" w:eastAsia="Times New Roman" w:hAnsi="Tahoma" w:cs="Tahoma"/>
          <w:i/>
          <w:iCs/>
          <w:lang w:eastAsia="en-GB"/>
        </w:rPr>
        <w:t>tt-exchange</w:t>
      </w:r>
      <w:r w:rsidRPr="00851400">
        <w:rPr>
          <w:rFonts w:ascii="Tahoma" w:eastAsia="Times New Roman" w:hAnsi="Tahoma" w:cs="Tahoma"/>
          <w:lang w:eastAsia="en-GB"/>
        </w:rPr>
        <w:t>-registered email address to hand.</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 xml:space="preserve">Microsoft have discontinued sending </w:t>
      </w:r>
      <w:r w:rsidRPr="00851400">
        <w:rPr>
          <w:rFonts w:ascii="Tahoma" w:eastAsia="Times New Roman" w:hAnsi="Tahoma" w:cs="Tahoma"/>
          <w:b/>
          <w:bCs/>
          <w:i/>
          <w:iCs/>
          <w:lang w:eastAsia="en-GB"/>
        </w:rPr>
        <w:t>tt-exchange</w:t>
      </w:r>
      <w:r w:rsidRPr="00851400">
        <w:rPr>
          <w:rFonts w:ascii="Tahoma" w:eastAsia="Times New Roman" w:hAnsi="Tahoma" w:cs="Tahoma"/>
          <w:b/>
          <w:bCs/>
          <w:lang w:eastAsia="en-GB"/>
        </w:rPr>
        <w:t xml:space="preserve"> the authorisation and license numbers for fulfilment emails.</w:t>
      </w:r>
      <w:r w:rsidRPr="00851400">
        <w:rPr>
          <w:rFonts w:ascii="Tahoma" w:eastAsia="Times New Roman" w:hAnsi="Tahoma" w:cs="Tahoma"/>
          <w:lang w:eastAsia="en-GB"/>
        </w:rPr>
        <w:t xml:space="preserve"> This is due to the fact that access to the Volume Licensing Service Centre (VLSC) now relies on the email address that is used for the donation request only; organisations do not require the authorisation and license numbers to log in and access their product keys.</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Important:</w:t>
      </w:r>
      <w:r w:rsidRPr="00851400">
        <w:rPr>
          <w:rFonts w:ascii="Tahoma" w:eastAsia="Times New Roman" w:hAnsi="Tahoma" w:cs="Tahoma"/>
          <w:lang w:eastAsia="en-GB"/>
        </w:rPr>
        <w:t xml:space="preserve"> Please let them know as soon as you call that </w:t>
      </w:r>
      <w:r w:rsidRPr="00851400">
        <w:rPr>
          <w:rFonts w:ascii="Tahoma" w:eastAsia="Times New Roman" w:hAnsi="Tahoma" w:cs="Tahoma"/>
          <w:i/>
          <w:iCs/>
          <w:lang w:eastAsia="en-GB"/>
        </w:rPr>
        <w:t>tt-exchange</w:t>
      </w:r>
      <w:r w:rsidRPr="00851400">
        <w:rPr>
          <w:rFonts w:ascii="Tahoma" w:eastAsia="Times New Roman" w:hAnsi="Tahoma" w:cs="Tahoma"/>
          <w:lang w:eastAsia="en-GB"/>
        </w:rPr>
        <w:t xml:space="preserve"> is not a reseller. Resellers have access to special tools that we do not have.</w:t>
      </w:r>
    </w:p>
    <w:p w:rsidR="00E40C12" w:rsidRPr="00851400" w:rsidRDefault="00E97CD0" w:rsidP="00E40C12">
      <w:pPr>
        <w:spacing w:after="0" w:line="240" w:lineRule="auto"/>
        <w:rPr>
          <w:rFonts w:ascii="Tahoma" w:eastAsia="Times New Roman" w:hAnsi="Tahoma" w:cs="Tahoma"/>
          <w:lang w:eastAsia="en-GB"/>
        </w:rPr>
      </w:pPr>
      <w:r w:rsidRPr="00851400">
        <w:rPr>
          <w:rFonts w:ascii="Tahoma" w:eastAsia="Times New Roman" w:hAnsi="Tahoma" w:cs="Tahoma"/>
          <w:lang w:eastAsia="en-GB"/>
        </w:rPr>
        <w:pict>
          <v:rect id="_x0000_i1026" style="width:0;height:1.5pt" o:hralign="center" o:hrstd="t" o:hr="t" fillcolor="#a0a0a0" stroked="f"/>
        </w:pict>
      </w:r>
    </w:p>
    <w:p w:rsidR="00851400" w:rsidRDefault="00851400" w:rsidP="00E40C12">
      <w:pPr>
        <w:spacing w:before="100" w:beforeAutospacing="1" w:after="100" w:afterAutospacing="1" w:line="240" w:lineRule="auto"/>
        <w:outlineLvl w:val="2"/>
        <w:rPr>
          <w:rFonts w:ascii="Tahoma" w:eastAsia="Times New Roman" w:hAnsi="Tahoma" w:cs="Tahoma"/>
          <w:b/>
          <w:bCs/>
          <w:lang w:eastAsia="en-GB"/>
        </w:rPr>
      </w:pPr>
    </w:p>
    <w:p w:rsidR="00851400" w:rsidRDefault="00851400" w:rsidP="00E40C12">
      <w:pPr>
        <w:spacing w:before="100" w:beforeAutospacing="1" w:after="100" w:afterAutospacing="1" w:line="240" w:lineRule="auto"/>
        <w:outlineLvl w:val="2"/>
        <w:rPr>
          <w:rFonts w:ascii="Tahoma" w:eastAsia="Times New Roman" w:hAnsi="Tahoma" w:cs="Tahoma"/>
          <w:b/>
          <w:bCs/>
          <w:lang w:eastAsia="en-GB"/>
        </w:rPr>
      </w:pPr>
    </w:p>
    <w:p w:rsidR="00851400" w:rsidRDefault="00851400" w:rsidP="00E40C12">
      <w:pPr>
        <w:spacing w:before="100" w:beforeAutospacing="1" w:after="100" w:afterAutospacing="1" w:line="240" w:lineRule="auto"/>
        <w:outlineLvl w:val="2"/>
        <w:rPr>
          <w:rFonts w:ascii="Tahoma" w:eastAsia="Times New Roman" w:hAnsi="Tahoma" w:cs="Tahoma"/>
          <w:b/>
          <w:bCs/>
          <w:lang w:eastAsia="en-GB"/>
        </w:rPr>
      </w:pPr>
    </w:p>
    <w:p w:rsidR="00851400" w:rsidRDefault="00851400" w:rsidP="00E40C12">
      <w:pPr>
        <w:spacing w:before="100" w:beforeAutospacing="1" w:after="100" w:afterAutospacing="1" w:line="240" w:lineRule="auto"/>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outlineLvl w:val="2"/>
        <w:rPr>
          <w:rFonts w:ascii="Tahoma" w:eastAsia="Times New Roman" w:hAnsi="Tahoma" w:cs="Tahoma"/>
          <w:b/>
          <w:bCs/>
          <w:lang w:eastAsia="en-GB"/>
        </w:rPr>
      </w:pPr>
    </w:p>
    <w:p w:rsidR="00E40C12" w:rsidRPr="00851400" w:rsidRDefault="00E40C12" w:rsidP="00E40C12">
      <w:pPr>
        <w:spacing w:before="100" w:beforeAutospacing="1" w:after="100" w:afterAutospacing="1" w:line="240" w:lineRule="auto"/>
        <w:outlineLvl w:val="2"/>
        <w:rPr>
          <w:rFonts w:ascii="Tahoma" w:eastAsia="Times New Roman" w:hAnsi="Tahoma" w:cs="Tahoma"/>
          <w:b/>
          <w:bCs/>
          <w:lang w:eastAsia="en-GB"/>
        </w:rPr>
      </w:pPr>
      <w:r w:rsidRPr="00851400">
        <w:rPr>
          <w:rFonts w:ascii="Tahoma" w:eastAsia="Times New Roman" w:hAnsi="Tahoma" w:cs="Tahoma"/>
          <w:b/>
          <w:bCs/>
          <w:lang w:eastAsia="en-GB"/>
        </w:rPr>
        <w:lastRenderedPageBreak/>
        <w:t>3. Create A "Microsoft Account"</w:t>
      </w:r>
    </w:p>
    <w:p w:rsidR="00E40C12" w:rsidRPr="00851400" w:rsidRDefault="00E40C12" w:rsidP="00E40C12">
      <w:pPr>
        <w:numPr>
          <w:ilvl w:val="0"/>
          <w:numId w:val="2"/>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Go to </w:t>
      </w:r>
      <w:hyperlink r:id="rId9" w:tgtFrame="_blank" w:history="1">
        <w:r w:rsidRPr="00851400">
          <w:rPr>
            <w:rFonts w:ascii="Tahoma" w:eastAsia="Times New Roman" w:hAnsi="Tahoma" w:cs="Tahoma"/>
            <w:color w:val="0000FF"/>
            <w:u w:val="single"/>
            <w:lang w:eastAsia="en-GB"/>
          </w:rPr>
          <w:t>https://signup.live.com/</w:t>
        </w:r>
      </w:hyperlink>
    </w:p>
    <w:p w:rsidR="00E40C12" w:rsidRPr="00851400" w:rsidRDefault="00E40C12" w:rsidP="00E40C12">
      <w:pPr>
        <w:numPr>
          <w:ilvl w:val="0"/>
          <w:numId w:val="2"/>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Click on “Sign up now” to create a Microsoft Account.</w:t>
      </w:r>
    </w:p>
    <w:p w:rsidR="00E40C12" w:rsidRPr="00851400" w:rsidRDefault="00E40C12" w:rsidP="00E40C12">
      <w:p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3130550"/>
            <wp:effectExtent l="0" t="0" r="1905" b="0"/>
            <wp:docPr id="25" name="Picture 25" descr="https://www.tt-exchange.org/sites/default/files/images/ms_account_sign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t-exchange.org/sites/default/files/images/ms_account_sign_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95" cy="3130550"/>
                    </a:xfrm>
                    <a:prstGeom prst="rect">
                      <a:avLst/>
                    </a:prstGeom>
                    <a:noFill/>
                    <a:ln>
                      <a:noFill/>
                    </a:ln>
                  </pic:spPr>
                </pic:pic>
              </a:graphicData>
            </a:graphic>
          </wp:inline>
        </w:drawing>
      </w:r>
    </w:p>
    <w:p w:rsidR="00E40C12" w:rsidRPr="00851400" w:rsidRDefault="00E40C12" w:rsidP="00E40C12">
      <w:pPr>
        <w:numPr>
          <w:ilvl w:val="0"/>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Create a Microsoft Account</w:t>
      </w:r>
      <w:r w:rsidRPr="00851400">
        <w:rPr>
          <w:rFonts w:ascii="Tahoma" w:eastAsia="Times New Roman" w:hAnsi="Tahoma" w:cs="Tahoma"/>
          <w:b/>
          <w:bCs/>
          <w:lang w:eastAsia="en-GB"/>
        </w:rPr>
        <w:t xml:space="preserve"> for your organisation:</w:t>
      </w:r>
      <w:r w:rsidRPr="00851400">
        <w:rPr>
          <w:rFonts w:ascii="Tahoma" w:eastAsia="Times New Roman" w:hAnsi="Tahoma" w:cs="Tahoma"/>
          <w:lang w:eastAsia="en-GB"/>
        </w:rPr>
        <w:t xml:space="preserve"> </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 xml:space="preserve">The username should be the same email address associated with your </w:t>
      </w:r>
      <w:r w:rsidRPr="00851400">
        <w:rPr>
          <w:rFonts w:ascii="Tahoma" w:eastAsia="Times New Roman" w:hAnsi="Tahoma" w:cs="Tahoma"/>
          <w:b/>
          <w:bCs/>
          <w:i/>
          <w:iCs/>
          <w:lang w:eastAsia="en-GB"/>
        </w:rPr>
        <w:t>tt-exchange</w:t>
      </w:r>
      <w:r w:rsidRPr="00851400">
        <w:rPr>
          <w:rFonts w:ascii="Tahoma" w:eastAsia="Times New Roman" w:hAnsi="Tahoma" w:cs="Tahoma"/>
          <w:b/>
          <w:bCs/>
          <w:lang w:eastAsia="en-GB"/>
        </w:rPr>
        <w:t xml:space="preserve"> account</w:t>
      </w:r>
      <w:r w:rsidRPr="00851400">
        <w:rPr>
          <w:rFonts w:ascii="Tahoma" w:eastAsia="Times New Roman" w:hAnsi="Tahoma" w:cs="Tahoma"/>
          <w:lang w:eastAsia="en-GB"/>
        </w:rPr>
        <w:t xml:space="preserve"> (on the “My Organisation” page). This should be your organisational email, not a personal email.</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The birthdate can be a significant date for your organisation, such as your date of incorporation</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Write this information down! If anyone else at your organisation ever needs to log into the VLSC because you are unavailable, they will thank you.</w:t>
      </w:r>
    </w:p>
    <w:p w:rsidR="00E40C12"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24400" cy="3748261"/>
            <wp:effectExtent l="0" t="0" r="0" b="5080"/>
            <wp:docPr id="24" name="Picture 24" descr="https://www.tt-exchange.org/sites/default/files/images/account_set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t-exchange.org/sites/default/files/images/account_set_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8124" cy="3782951"/>
                    </a:xfrm>
                    <a:prstGeom prst="rect">
                      <a:avLst/>
                    </a:prstGeom>
                    <a:noFill/>
                    <a:ln>
                      <a:noFill/>
                    </a:ln>
                  </pic:spPr>
                </pic:pic>
              </a:graphicData>
            </a:graphic>
          </wp:inline>
        </w:drawing>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lastRenderedPageBreak/>
        <w:t>You will be asked to verify your email address - go to your email and click on the link</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This will take you back to the Microsoft website where you have to re-enter your password</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 xml:space="preserve">Click Ok. You will again be prompted to enter your </w:t>
      </w:r>
      <w:r w:rsidRPr="00851400">
        <w:rPr>
          <w:rFonts w:ascii="Tahoma" w:eastAsia="Times New Roman" w:hAnsi="Tahoma" w:cs="Tahoma"/>
          <w:i/>
          <w:iCs/>
          <w:lang w:eastAsia="en-GB"/>
        </w:rPr>
        <w:t xml:space="preserve">business </w:t>
      </w:r>
      <w:r w:rsidRPr="00851400">
        <w:rPr>
          <w:rFonts w:ascii="Tahoma" w:eastAsia="Times New Roman" w:hAnsi="Tahoma" w:cs="Tahoma"/>
          <w:lang w:eastAsia="en-GB"/>
        </w:rPr>
        <w:t xml:space="preserve">email. </w:t>
      </w:r>
      <w:r w:rsidRPr="00851400">
        <w:rPr>
          <w:rFonts w:ascii="Tahoma" w:eastAsia="Times New Roman" w:hAnsi="Tahoma" w:cs="Tahoma"/>
          <w:b/>
          <w:bCs/>
          <w:lang w:eastAsia="en-GB"/>
        </w:rPr>
        <w:t xml:space="preserve">This must be the same email associated with your </w:t>
      </w:r>
      <w:r w:rsidRPr="00851400">
        <w:rPr>
          <w:rFonts w:ascii="Tahoma" w:eastAsia="Times New Roman" w:hAnsi="Tahoma" w:cs="Tahoma"/>
          <w:b/>
          <w:bCs/>
          <w:i/>
          <w:iCs/>
          <w:lang w:eastAsia="en-GB"/>
        </w:rPr>
        <w:t>tt-exchange</w:t>
      </w:r>
      <w:r w:rsidRPr="00851400">
        <w:rPr>
          <w:rFonts w:ascii="Tahoma" w:eastAsia="Times New Roman" w:hAnsi="Tahoma" w:cs="Tahoma"/>
          <w:b/>
          <w:bCs/>
          <w:lang w:eastAsia="en-GB"/>
        </w:rPr>
        <w:t xml:space="preserve"> account.</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You will now get a thank you message. Now you can sign into the VLSC!</w:t>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27"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4. Sign Into VLSC</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Now that you have your Microsoft Account or username and password, go back to the </w:t>
      </w:r>
      <w:hyperlink r:id="rId12" w:tgtFrame="_blank" w:history="1">
        <w:r w:rsidRPr="00851400">
          <w:rPr>
            <w:rFonts w:ascii="Tahoma" w:eastAsia="Times New Roman" w:hAnsi="Tahoma" w:cs="Tahoma"/>
            <w:color w:val="0000FF"/>
            <w:u w:val="single"/>
            <w:lang w:eastAsia="en-GB"/>
          </w:rPr>
          <w:t>Volume Licensing Service Centre</w:t>
        </w:r>
      </w:hyperlink>
      <w:r w:rsidRPr="00851400">
        <w:rPr>
          <w:rFonts w:ascii="Tahoma" w:eastAsia="Times New Roman" w:hAnsi="Tahoma" w:cs="Tahoma"/>
          <w:lang w:eastAsia="en-GB"/>
        </w:rPr>
        <w:t xml:space="preserve"> and sign in.</w:t>
      </w:r>
      <w:r w:rsidRPr="00851400">
        <w:rPr>
          <w:rFonts w:ascii="Tahoma" w:eastAsia="Times New Roman" w:hAnsi="Tahoma" w:cs="Tahoma"/>
          <w:lang w:eastAsia="en-GB"/>
        </w:rPr>
        <w:br/>
      </w:r>
      <w:r w:rsidRPr="00851400">
        <w:rPr>
          <w:rFonts w:ascii="Tahoma" w:eastAsia="Times New Roman" w:hAnsi="Tahoma" w:cs="Tahoma"/>
          <w:noProof/>
          <w:lang w:eastAsia="en-GB"/>
        </w:rPr>
        <w:drawing>
          <wp:inline distT="0" distB="0" distL="0" distR="0">
            <wp:extent cx="4760595" cy="3180715"/>
            <wp:effectExtent l="0" t="0" r="1905" b="635"/>
            <wp:docPr id="23" name="Picture 23" descr="https://www.tt-exchange.org/sites/default/files/images/vlsc_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t-exchange.org/sites/default/files/images/vlsc_spla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0595" cy="3180715"/>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28" style="width:0;height:1.5pt" o:hralign="center" o:hrstd="t" o:hr="t" fillcolor="#a0a0a0" stroked="f"/>
        </w:pict>
      </w:r>
    </w:p>
    <w:p w:rsidR="00E40C12" w:rsidRPr="00851400" w:rsidRDefault="00E40C12" w:rsidP="0065393B">
      <w:pPr>
        <w:spacing w:before="100" w:beforeAutospacing="1" w:after="100" w:afterAutospacing="1" w:line="240" w:lineRule="auto"/>
        <w:ind w:firstLine="720"/>
        <w:outlineLvl w:val="2"/>
        <w:rPr>
          <w:rFonts w:ascii="Tahoma" w:eastAsia="Times New Roman" w:hAnsi="Tahoma" w:cs="Tahoma"/>
          <w:b/>
          <w:bCs/>
          <w:lang w:eastAsia="en-GB"/>
        </w:rPr>
      </w:pPr>
      <w:r w:rsidRPr="00851400">
        <w:rPr>
          <w:rFonts w:ascii="Tahoma" w:eastAsia="Times New Roman" w:hAnsi="Tahoma" w:cs="Tahoma"/>
          <w:b/>
          <w:bCs/>
          <w:lang w:eastAsia="en-GB"/>
        </w:rPr>
        <w:t>5. Select "Downloads And Keys" From The Main Menu</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3190240"/>
            <wp:effectExtent l="0" t="0" r="1905" b="0"/>
            <wp:docPr id="22" name="Picture 22" descr="https://www.tt-exchange.org/sites/default/files/images/vlsc_downloads_k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t-exchange.org/sites/default/files/images/vlsc_downloads_key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0595" cy="3190240"/>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29"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lastRenderedPageBreak/>
        <w:t>6. Find The Product You Ordered</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All the Microsoft products you ordered are listed on this page.</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In this example we will demonstrate downloading Office 2013 Professional Plus.</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Note:</w:t>
      </w:r>
      <w:r w:rsidRPr="00851400">
        <w:rPr>
          <w:rFonts w:ascii="Tahoma" w:eastAsia="Times New Roman" w:hAnsi="Tahoma" w:cs="Tahoma"/>
          <w:lang w:eastAsia="en-GB"/>
        </w:rPr>
        <w:t xml:space="preserve"> If you ordered a Windows Operating System, you have the option of selecting the Professional or Enterprise version. If you need help deciding which version to download, refer back to the product page (Windows 7 or Windows 8).</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Find your product and click on Key.</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If you notice available products such as “Office Professional Plus 2013 with SP1”, it is important to note this is </w:t>
      </w:r>
      <w:r w:rsidRPr="00851400">
        <w:rPr>
          <w:rFonts w:ascii="Tahoma" w:eastAsia="Times New Roman" w:hAnsi="Tahoma" w:cs="Tahoma"/>
          <w:b/>
          <w:bCs/>
          <w:lang w:eastAsia="en-GB"/>
        </w:rPr>
        <w:t>ONLY</w:t>
      </w:r>
      <w:r w:rsidRPr="00851400">
        <w:rPr>
          <w:rFonts w:ascii="Tahoma" w:eastAsia="Times New Roman" w:hAnsi="Tahoma" w:cs="Tahoma"/>
          <w:lang w:eastAsia="en-GB"/>
        </w:rPr>
        <w:t xml:space="preserve"> Service Pack 1. </w:t>
      </w:r>
      <w:r w:rsidRPr="00851400">
        <w:rPr>
          <w:rFonts w:ascii="Tahoma" w:eastAsia="Times New Roman" w:hAnsi="Tahoma" w:cs="Tahoma"/>
          <w:u w:val="single"/>
          <w:lang w:eastAsia="en-GB"/>
        </w:rPr>
        <w:t>It is not the actual Office 2013 software.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5153025" cy="3276600"/>
            <wp:effectExtent l="0" t="0" r="9525" b="0"/>
            <wp:docPr id="21" name="Picture 21" descr="https://www.tt-exchange.org/sites/default/files/images/vlsc_downloads_k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t-exchange.org/sites/default/files/images/vlsc_downloads_key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835" cy="3430357"/>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You</w:t>
      </w:r>
      <w:r w:rsidRPr="00851400">
        <w:rPr>
          <w:rFonts w:ascii="Tahoma" w:eastAsia="Times New Roman" w:hAnsi="Tahoma" w:cs="Tahoma"/>
          <w:b/>
          <w:bCs/>
          <w:lang w:eastAsia="en-GB"/>
        </w:rPr>
        <w:t xml:space="preserve"> should not </w:t>
      </w:r>
      <w:r w:rsidRPr="00851400">
        <w:rPr>
          <w:rFonts w:ascii="Tahoma" w:eastAsia="Times New Roman" w:hAnsi="Tahoma" w:cs="Tahoma"/>
          <w:lang w:eastAsia="en-GB"/>
        </w:rPr>
        <w:t>use the “Office Web Apps” key.</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You will note, there are MAK or KMS keys. Unless you are setting up a network </w:t>
      </w:r>
      <w:r w:rsidRPr="00851400">
        <w:rPr>
          <w:rFonts w:ascii="Tahoma" w:eastAsia="Times New Roman" w:hAnsi="Tahoma" w:cs="Tahoma"/>
          <w:b/>
          <w:bCs/>
          <w:lang w:eastAsia="en-GB"/>
        </w:rPr>
        <w:t xml:space="preserve">you will most likely want the MAK key. </w:t>
      </w:r>
      <w:r w:rsidRPr="00851400">
        <w:rPr>
          <w:rFonts w:ascii="Tahoma" w:eastAsia="Times New Roman" w:hAnsi="Tahoma" w:cs="Tahoma"/>
          <w:lang w:eastAsia="en-GB"/>
        </w:rPr>
        <w:t xml:space="preserve">This article explains the </w:t>
      </w:r>
      <w:hyperlink r:id="rId15" w:history="1">
        <w:r w:rsidRPr="00851400">
          <w:rPr>
            <w:rFonts w:ascii="Tahoma" w:eastAsia="Times New Roman" w:hAnsi="Tahoma" w:cs="Tahoma"/>
            <w:color w:val="0000FF"/>
            <w:u w:val="single"/>
            <w:lang w:eastAsia="en-GB"/>
          </w:rPr>
          <w:t>difference between MAK and KMS keys</w:t>
        </w:r>
      </w:hyperlink>
      <w:r w:rsidRPr="00851400">
        <w:rPr>
          <w:rFonts w:ascii="Tahoma" w:eastAsia="Times New Roman" w:hAnsi="Tahoma" w:cs="Tahoma"/>
          <w:lang w:eastAsia="en-GB"/>
        </w:rPr>
        <w:t xml:space="preserve"> in more depth.</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View the product key and record it for later.</w:t>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0"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7. Download The Product From VLSC</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1997710"/>
            <wp:effectExtent l="0" t="0" r="1905" b="2540"/>
            <wp:docPr id="20" name="Picture 20" descr="https://www.tt-exchange.org/sites/default/files/images/vlsc_proplus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t-exchange.org/sites/default/files/images/vlsc_proplus_downlo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0595" cy="1997710"/>
                    </a:xfrm>
                    <a:prstGeom prst="rect">
                      <a:avLst/>
                    </a:prstGeom>
                    <a:noFill/>
                    <a:ln>
                      <a:noFill/>
                    </a:ln>
                  </pic:spPr>
                </pic:pic>
              </a:graphicData>
            </a:graphic>
          </wp:inline>
        </w:drawing>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lastRenderedPageBreak/>
        <w:t xml:space="preserve">Click on </w:t>
      </w:r>
      <w:r w:rsidRPr="00851400">
        <w:rPr>
          <w:rFonts w:ascii="Tahoma" w:eastAsia="Times New Roman" w:hAnsi="Tahoma" w:cs="Tahoma"/>
          <w:b/>
          <w:bCs/>
          <w:lang w:eastAsia="en-GB"/>
        </w:rPr>
        <w:t>Download</w:t>
      </w:r>
      <w:r w:rsidRPr="00851400">
        <w:rPr>
          <w:rFonts w:ascii="Tahoma" w:eastAsia="Times New Roman" w:hAnsi="Tahoma" w:cs="Tahoma"/>
          <w:lang w:eastAsia="en-GB"/>
        </w:rPr>
        <w:t xml:space="preserve"> next to your product.</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Select your download method: Download Manager or web browser (Download Manager is better - less prone to corrupted files and downloads faster).</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Select your language</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Select your operating system type (32-bit or 64-bit). If you don't know what version you need, go to "Control Panel" in your start menu and click on "System". This will tell you if your computer is running on a 32-Bit or 64-Bit system.</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Hit "Continue" to open the download menu.</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b/>
          <w:bCs/>
          <w:lang w:eastAsia="en-GB"/>
        </w:rPr>
        <w:t>Note:</w:t>
      </w:r>
      <w:r w:rsidRPr="00851400">
        <w:rPr>
          <w:rFonts w:ascii="Tahoma" w:eastAsia="Times New Roman" w:hAnsi="Tahoma" w:cs="Tahoma"/>
          <w:lang w:eastAsia="en-GB"/>
        </w:rPr>
        <w:t xml:space="preserve"> the "Order Media" button gives you the option to have Microsoft ship installation discs to you for an additional fee. But you don’t need to do this, we’ll show you how to install your software for free!</w:t>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1"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8. Click On Download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Click the </w:t>
      </w:r>
      <w:r w:rsidRPr="00851400">
        <w:rPr>
          <w:rFonts w:ascii="Tahoma" w:eastAsia="Times New Roman" w:hAnsi="Tahoma" w:cs="Tahoma"/>
          <w:b/>
          <w:bCs/>
          <w:lang w:eastAsia="en-GB"/>
        </w:rPr>
        <w:t>Download</w:t>
      </w:r>
      <w:r w:rsidRPr="00851400">
        <w:rPr>
          <w:rFonts w:ascii="Tahoma" w:eastAsia="Times New Roman" w:hAnsi="Tahoma" w:cs="Tahoma"/>
          <w:lang w:eastAsia="en-GB"/>
        </w:rPr>
        <w:t xml:space="preserve"> down arrow icon that appears under your product listing.</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1292225"/>
            <wp:effectExtent l="0" t="0" r="1905" b="3175"/>
            <wp:docPr id="19" name="Picture 19" descr="https://www.tt-exchange.org/sites/default/files/images/vlsc_click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t-exchange.org/sites/default/files/images/vlsc_click_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0595" cy="1292225"/>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2"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9. Start The Download Manager</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If you are using Internet Explorer and already have Windows on your computer, Download Manager will automatically pop up.</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If you are using another web browser to download your software, the</w:t>
      </w:r>
      <w:r w:rsidRPr="00851400">
        <w:rPr>
          <w:rFonts w:ascii="Tahoma" w:eastAsia="Times New Roman" w:hAnsi="Tahoma" w:cs="Tahoma"/>
          <w:b/>
          <w:bCs/>
          <w:lang w:eastAsia="en-GB"/>
        </w:rPr>
        <w:t>Save As</w:t>
      </w:r>
      <w:r w:rsidRPr="00851400">
        <w:rPr>
          <w:rFonts w:ascii="Tahoma" w:eastAsia="Times New Roman" w:hAnsi="Tahoma" w:cs="Tahoma"/>
          <w:lang w:eastAsia="en-GB"/>
        </w:rPr>
        <w:t>dialog box appears. Specify your location and click</w:t>
      </w:r>
      <w:r w:rsidRPr="00851400">
        <w:rPr>
          <w:rFonts w:ascii="Tahoma" w:eastAsia="Times New Roman" w:hAnsi="Tahoma" w:cs="Tahoma"/>
          <w:b/>
          <w:bCs/>
          <w:lang w:eastAsia="en-GB"/>
        </w:rPr>
        <w:t>Save</w:t>
      </w:r>
      <w:r w:rsidRPr="00851400">
        <w:rPr>
          <w:rFonts w:ascii="Tahoma" w:eastAsia="Times New Roman" w:hAnsi="Tahoma" w:cs="Tahoma"/>
          <w:lang w:eastAsia="en-GB"/>
        </w:rPr>
        <w:t>to start the download.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*For server products that require setup codes for installation, the codes appear on the VLSC download page after download is complete.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*We recommend using the download manager instead of downloading from your web browser. It is faster and less prone to corrupted files.</w: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Microsoft Download Manager</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If you get a message like this one below, click "allow" - this pop up is your computer making sure you are not downloading anything bad. So long as you see the correct company listed (Akamai Technologies in this case) you should be fine.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lastRenderedPageBreak/>
        <w:drawing>
          <wp:inline distT="0" distB="0" distL="0" distR="0">
            <wp:extent cx="4760595" cy="2544445"/>
            <wp:effectExtent l="0" t="0" r="1905" b="8255"/>
            <wp:docPr id="18" name="Picture 18" descr="https://www.tt-exchange.org/sites/default/files/images/vlsc_download_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t-exchange.org/sites/default/files/images/vlsc_download_allo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0595" cy="2544445"/>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3"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10. Start Downloading!</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1689735"/>
            <wp:effectExtent l="0" t="0" r="1905" b="5715"/>
            <wp:docPr id="17" name="Picture 17" descr="https://www.tt-exchange.org/sites/default/files/images/download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t-exchange.org/sites/default/files/images/download_progres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0595" cy="1689735"/>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The Download Manager displays the progress and status at the top of the window. You can click</w:t>
      </w:r>
      <w:r w:rsidRPr="00851400">
        <w:rPr>
          <w:rFonts w:ascii="Tahoma" w:eastAsia="Times New Roman" w:hAnsi="Tahoma" w:cs="Tahoma"/>
          <w:b/>
          <w:bCs/>
          <w:lang w:eastAsia="en-GB"/>
        </w:rPr>
        <w:t>Pause</w:t>
      </w:r>
      <w:r w:rsidRPr="00851400">
        <w:rPr>
          <w:rFonts w:ascii="Tahoma" w:eastAsia="Times New Roman" w:hAnsi="Tahoma" w:cs="Tahoma"/>
          <w:lang w:eastAsia="en-GB"/>
        </w:rPr>
        <w:t xml:space="preserve"> at any time to pause the download operation. You can restart the Download Manager and click </w:t>
      </w:r>
      <w:r w:rsidRPr="00851400">
        <w:rPr>
          <w:rFonts w:ascii="Tahoma" w:eastAsia="Times New Roman" w:hAnsi="Tahoma" w:cs="Tahoma"/>
          <w:b/>
          <w:bCs/>
          <w:lang w:eastAsia="en-GB"/>
        </w:rPr>
        <w:t>Resume</w:t>
      </w:r>
      <w:r w:rsidRPr="00851400">
        <w:rPr>
          <w:rFonts w:ascii="Tahoma" w:eastAsia="Times New Roman" w:hAnsi="Tahoma" w:cs="Tahoma"/>
          <w:lang w:eastAsia="en-GB"/>
        </w:rPr>
        <w:t xml:space="preserve"> at a later time.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1271905"/>
            <wp:effectExtent l="0" t="0" r="1905" b="4445"/>
            <wp:docPr id="16" name="Picture 16" descr="https://www.tt-exchange.org/sites/default/files/images/download_progre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t-exchange.org/sites/default/files/images/download_progress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0595" cy="1271905"/>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4" style="width:0;height:1.5pt" o:hralign="center" o:hrstd="t" o:hr="t" fillcolor="#a0a0a0" stroked="f"/>
        </w:pict>
      </w:r>
    </w:p>
    <w:p w:rsidR="00EA0B37" w:rsidRDefault="00EA0B37" w:rsidP="00E40C12">
      <w:pPr>
        <w:spacing w:before="100" w:beforeAutospacing="1" w:after="100" w:afterAutospacing="1" w:line="240" w:lineRule="auto"/>
        <w:ind w:left="720"/>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ind w:left="720"/>
        <w:outlineLvl w:val="2"/>
        <w:rPr>
          <w:rFonts w:ascii="Tahoma" w:eastAsia="Times New Roman" w:hAnsi="Tahoma" w:cs="Tahoma"/>
          <w:b/>
          <w:bCs/>
          <w:lang w:eastAsia="en-GB"/>
        </w:rPr>
      </w:pPr>
    </w:p>
    <w:p w:rsidR="00EA0B37" w:rsidRDefault="00EA0B37" w:rsidP="00E40C12">
      <w:pPr>
        <w:spacing w:before="100" w:beforeAutospacing="1" w:after="100" w:afterAutospacing="1" w:line="240" w:lineRule="auto"/>
        <w:ind w:left="720"/>
        <w:outlineLvl w:val="2"/>
        <w:rPr>
          <w:rFonts w:ascii="Tahoma" w:eastAsia="Times New Roman" w:hAnsi="Tahoma" w:cs="Tahoma"/>
          <w:b/>
          <w:bCs/>
          <w:lang w:eastAsia="en-GB"/>
        </w:rPr>
      </w:pPr>
    </w:p>
    <w:p w:rsidR="00B05C86" w:rsidRDefault="00B05C86" w:rsidP="00E40C12">
      <w:pPr>
        <w:spacing w:before="100" w:beforeAutospacing="1" w:after="100" w:afterAutospacing="1" w:line="240" w:lineRule="auto"/>
        <w:ind w:left="720"/>
        <w:outlineLvl w:val="2"/>
        <w:rPr>
          <w:rFonts w:ascii="Tahoma" w:eastAsia="Times New Roman" w:hAnsi="Tahoma" w:cs="Tahoma"/>
          <w:b/>
          <w:bCs/>
          <w:lang w:eastAsia="en-GB"/>
        </w:rPr>
      </w:pPr>
    </w:p>
    <w:p w:rsidR="00B05C86" w:rsidRDefault="00B05C86" w:rsidP="00E40C12">
      <w:pPr>
        <w:spacing w:before="100" w:beforeAutospacing="1" w:after="100" w:afterAutospacing="1" w:line="240" w:lineRule="auto"/>
        <w:ind w:left="720"/>
        <w:outlineLvl w:val="2"/>
        <w:rPr>
          <w:rFonts w:ascii="Tahoma" w:eastAsia="Times New Roman" w:hAnsi="Tahoma" w:cs="Tahoma"/>
          <w:b/>
          <w:bCs/>
          <w:lang w:eastAsia="en-GB"/>
        </w:rPr>
      </w:pPr>
    </w:p>
    <w:p w:rsidR="00B05C86" w:rsidRDefault="00B05C86" w:rsidP="00E40C12">
      <w:pPr>
        <w:spacing w:before="100" w:beforeAutospacing="1" w:after="100" w:afterAutospacing="1" w:line="240" w:lineRule="auto"/>
        <w:ind w:left="720"/>
        <w:outlineLvl w:val="2"/>
        <w:rPr>
          <w:rFonts w:ascii="Tahoma" w:eastAsia="Times New Roman" w:hAnsi="Tahoma" w:cs="Tahoma"/>
          <w:b/>
          <w:bCs/>
          <w:lang w:eastAsia="en-GB"/>
        </w:rPr>
      </w:pP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lastRenderedPageBreak/>
        <w:t>11. Save Your Download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3448685"/>
            <wp:effectExtent l="0" t="0" r="1905" b="0"/>
            <wp:docPr id="15" name="Picture 15" descr="https://www.tt-exchange.org/sites/default/files/images/save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t-exchange.org/sites/default/files/images/save_downloa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0595" cy="3448685"/>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You will probably save this in your "Downloads" folder, or else you can specify another folder you want to save it to.</w:t>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5"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12. Burn, Extract Or Mount The Downloaded ISO File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Once your download is complete you will notice your file has the the extension .iso.</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What’s an ISO file? Most simply put, it’s a single file containing all the data from a CD, DVD, or other disc. This data is saved as an</w:t>
      </w:r>
      <w:r w:rsidRPr="00851400">
        <w:rPr>
          <w:rFonts w:ascii="Tahoma" w:eastAsia="Times New Roman" w:hAnsi="Tahoma" w:cs="Tahoma"/>
          <w:b/>
          <w:bCs/>
          <w:lang w:eastAsia="en-GB"/>
        </w:rPr>
        <w:t>image</w:t>
      </w:r>
      <w:r w:rsidRPr="00851400">
        <w:rPr>
          <w:rFonts w:ascii="Tahoma" w:eastAsia="Times New Roman" w:hAnsi="Tahoma" w:cs="Tahoma"/>
          <w:lang w:eastAsia="en-GB"/>
        </w:rPr>
        <w:t>. To make this image into a file that you can use, you have to</w:t>
      </w:r>
      <w:r w:rsidRPr="00851400">
        <w:rPr>
          <w:rFonts w:ascii="Tahoma" w:eastAsia="Times New Roman" w:hAnsi="Tahoma" w:cs="Tahoma"/>
          <w:b/>
          <w:bCs/>
          <w:lang w:eastAsia="en-GB"/>
        </w:rPr>
        <w:t>burn</w:t>
      </w:r>
      <w:r w:rsidRPr="00851400">
        <w:rPr>
          <w:rFonts w:ascii="Tahoma" w:eastAsia="Times New Roman" w:hAnsi="Tahoma" w:cs="Tahoma"/>
          <w:lang w:eastAsia="en-GB"/>
        </w:rPr>
        <w:t>(not copy) the image to a DVD (do not use a CD as it may not be big enough for the file size).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Alternatively, if you do not have a DVD, you can:</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Mount the ISO file to a virtual drive, or</w:t>
      </w:r>
    </w:p>
    <w:p w:rsidR="00E40C12" w:rsidRPr="00851400" w:rsidRDefault="00E40C12" w:rsidP="00E40C12">
      <w:pPr>
        <w:numPr>
          <w:ilvl w:val="1"/>
          <w:numId w:val="3"/>
        </w:numPr>
        <w:spacing w:before="100" w:beforeAutospacing="1" w:after="100" w:afterAutospacing="1" w:line="240" w:lineRule="auto"/>
        <w:rPr>
          <w:rFonts w:ascii="Tahoma" w:eastAsia="Times New Roman" w:hAnsi="Tahoma" w:cs="Tahoma"/>
          <w:lang w:eastAsia="en-GB"/>
        </w:rPr>
      </w:pPr>
      <w:r w:rsidRPr="00851400">
        <w:rPr>
          <w:rFonts w:ascii="Tahoma" w:eastAsia="Times New Roman" w:hAnsi="Tahoma" w:cs="Tahoma"/>
          <w:lang w:eastAsia="en-GB"/>
        </w:rPr>
        <w:t>Extract the files using a file compression software.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We will show you how to burn an ISO file to a DVD further down in this Step. But let’s take a moment here to walk through these alternative methods, because they can potentially be much quicker than burning a disc.</w: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Mounting an ISO file on a Virtual Drive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Windows 8 users have the option to Mount an ISO file as a virtual drive. This means the ISO file will run on a temporary drive on your computer without the need to burn a disc.</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Find the ISO file on your computer and right-click on it. You will see the option to </w:t>
      </w:r>
      <w:r w:rsidRPr="00851400">
        <w:rPr>
          <w:rFonts w:ascii="Tahoma" w:eastAsia="Times New Roman" w:hAnsi="Tahoma" w:cs="Tahoma"/>
          <w:b/>
          <w:bCs/>
          <w:lang w:eastAsia="en-GB"/>
        </w:rPr>
        <w:t>Mount</w:t>
      </w:r>
      <w:r w:rsidRPr="00851400">
        <w:rPr>
          <w:rFonts w:ascii="Tahoma" w:eastAsia="Times New Roman" w:hAnsi="Tahoma" w:cs="Tahoma"/>
          <w:lang w:eastAsia="en-GB"/>
        </w:rPr>
        <w:t>.</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lastRenderedPageBreak/>
        <w:drawing>
          <wp:inline distT="0" distB="0" distL="0" distR="0">
            <wp:extent cx="4760595" cy="874395"/>
            <wp:effectExtent l="0" t="0" r="1905" b="1905"/>
            <wp:docPr id="14" name="Picture 14" descr="https://www.tt-exchange.org/sites/default/files/images/mount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t-exchange.org/sites/default/files/images/mount_IS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0595" cy="874395"/>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The mounted ISO will now display as a new drive on your computer, which you can open and explore the files. Open and run the</w:t>
      </w:r>
      <w:r w:rsidRPr="00851400">
        <w:rPr>
          <w:rFonts w:ascii="Tahoma" w:eastAsia="Times New Roman" w:hAnsi="Tahoma" w:cs="Tahoma"/>
          <w:b/>
          <w:bCs/>
          <w:lang w:eastAsia="en-GB"/>
        </w:rPr>
        <w:t>“setup”</w:t>
      </w:r>
      <w:r w:rsidRPr="00851400">
        <w:rPr>
          <w:rFonts w:ascii="Tahoma" w:eastAsia="Times New Roman" w:hAnsi="Tahoma" w:cs="Tahoma"/>
          <w:lang w:eastAsia="en-GB"/>
        </w:rPr>
        <w:t xml:space="preserve"> file to begin installation. Now skip down to Step #13</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2746433" cy="3810000"/>
            <wp:effectExtent l="0" t="0" r="0" b="0"/>
            <wp:docPr id="13" name="Picture 13" descr="https://www.tt-exchange.org/sites/default/files/images/setup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t-exchange.org/sites/default/files/images/setup_fi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948" cy="3830136"/>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6"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13. Extract The Files In An ISO Using File Compression Software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Most computers have file compression software installed, such as </w:t>
      </w:r>
      <w:hyperlink r:id="rId24" w:tgtFrame="_blank" w:history="1">
        <w:r w:rsidRPr="00851400">
          <w:rPr>
            <w:rFonts w:ascii="Tahoma" w:eastAsia="Times New Roman" w:hAnsi="Tahoma" w:cs="Tahoma"/>
            <w:color w:val="0000FF"/>
            <w:u w:val="single"/>
            <w:lang w:eastAsia="en-GB"/>
          </w:rPr>
          <w:t>WinZip</w:t>
        </w:r>
      </w:hyperlink>
      <w:r w:rsidRPr="00851400">
        <w:rPr>
          <w:rFonts w:ascii="Tahoma" w:eastAsia="Times New Roman" w:hAnsi="Tahoma" w:cs="Tahoma"/>
          <w:lang w:eastAsia="en-GB"/>
        </w:rPr>
        <w:t>. Right-click on the ISO file and open with your compression program. In this example, we will use WinRAR, but we recommend WinZip which doesn't have a bunch of other programs bundled in.</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2127250"/>
            <wp:effectExtent l="0" t="0" r="1905" b="6350"/>
            <wp:docPr id="12" name="Picture 12" descr="https://www.tt-exchange.org/sites/default/files/images/extract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tt-exchange.org/sites/default/files/images/extract_IS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0595" cy="2127250"/>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This will open a window displaying all the files and folders contained within the ISO. Let’s get them out! You will need to</w:t>
      </w:r>
      <w:r w:rsidRPr="00851400">
        <w:rPr>
          <w:rFonts w:ascii="Tahoma" w:eastAsia="Times New Roman" w:hAnsi="Tahoma" w:cs="Tahoma"/>
          <w:b/>
          <w:bCs/>
          <w:lang w:eastAsia="en-GB"/>
        </w:rPr>
        <w:t xml:space="preserve"> extract</w:t>
      </w:r>
      <w:r w:rsidRPr="00851400">
        <w:rPr>
          <w:rFonts w:ascii="Tahoma" w:eastAsia="Times New Roman" w:hAnsi="Tahoma" w:cs="Tahoma"/>
          <w:lang w:eastAsia="en-GB"/>
        </w:rPr>
        <w:t xml:space="preserve"> the files to a folder on your computer.</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lastRenderedPageBreak/>
        <w:drawing>
          <wp:inline distT="0" distB="0" distL="0" distR="0">
            <wp:extent cx="3812668" cy="4505325"/>
            <wp:effectExtent l="0" t="0" r="0" b="0"/>
            <wp:docPr id="11" name="Picture 11" descr="https://www.tt-exchange.org/sites/default/files/images/extract_IS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t-exchange.org/sites/default/files/images/extract_ISO_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690" cy="4534893"/>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 xml:space="preserve">Once the files are extracted onto your computer, run the </w:t>
      </w:r>
      <w:r w:rsidRPr="00851400">
        <w:rPr>
          <w:rFonts w:ascii="Tahoma" w:eastAsia="Times New Roman" w:hAnsi="Tahoma" w:cs="Tahoma"/>
          <w:b/>
          <w:bCs/>
          <w:lang w:eastAsia="en-GB"/>
        </w:rPr>
        <w:t>“setup”</w:t>
      </w:r>
      <w:r w:rsidRPr="00851400">
        <w:rPr>
          <w:rFonts w:ascii="Tahoma" w:eastAsia="Times New Roman" w:hAnsi="Tahoma" w:cs="Tahoma"/>
          <w:lang w:eastAsia="en-GB"/>
        </w:rPr>
        <w:t xml:space="preserve"> file to begin installation. Now skip down to Step #14.</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4552315"/>
            <wp:effectExtent l="0" t="0" r="1905" b="635"/>
            <wp:docPr id="10" name="Picture 10" descr="https://www.tt-exchange.org/sites/default/files/images/agree_t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t-exchange.org/sites/default/files/images/agree_term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0595" cy="4552315"/>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lastRenderedPageBreak/>
        <w:t>Burning an ISO file using Windows DVD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Go to your downloaded ISO file and right click on the file. Select "Open with". A few options will come up. If you are already using Windows, the default Windows Disc Image Burner should show up in this list. Click on Windows Disc Image Burner.</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1908175"/>
            <wp:effectExtent l="0" t="0" r="1905" b="0"/>
            <wp:docPr id="9" name="Picture 9" descr="https://www.tt-exchange.org/sites/default/files/images/burn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t-exchange.org/sites/default/files/images/burn_IS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0595" cy="1908175"/>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b/>
          <w:bCs/>
          <w:lang w:eastAsia="en-GB"/>
        </w:rPr>
        <w:t>Windows 8 users:</w:t>
      </w:r>
      <w:r w:rsidRPr="00851400">
        <w:rPr>
          <w:rFonts w:ascii="Tahoma" w:eastAsia="Times New Roman" w:hAnsi="Tahoma" w:cs="Tahoma"/>
          <w:lang w:eastAsia="en-GB"/>
        </w:rPr>
        <w:t xml:space="preserve"> Windows 8 features the “Burn disc image” option when you right-click on the ISO file.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3724275" cy="2034072"/>
            <wp:effectExtent l="0" t="0" r="0" b="4445"/>
            <wp:docPr id="8" name="Picture 8" descr="https://www.tt-exchange.org/sites/default/files/images/burn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tt-exchange.org/sites/default/files/images/burn_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2207" cy="2043866"/>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When you click on ‘Burn disc image’ or ‘Windows Disc Image Burner’, the dialogue box below will appear. Click on "Burn" to begin the burning process. Make sure to check off "Verify disc after burning".</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630893" cy="3219450"/>
            <wp:effectExtent l="0" t="0" r="0" b="0"/>
            <wp:docPr id="7" name="Picture 7" descr="https://www.tt-exchange.org/sites/default/files/images/burn_disc_ver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t-exchange.org/sites/default/files/images/burn_disc_verif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9263" cy="3232221"/>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lastRenderedPageBreak/>
        <w:drawing>
          <wp:inline distT="0" distB="0" distL="0" distR="0">
            <wp:extent cx="2838450" cy="2779387"/>
            <wp:effectExtent l="0" t="0" r="0" b="2540"/>
            <wp:docPr id="6" name="Picture 6" descr="https://www.tt-exchange.org/sites/default/files/images/burn_disc_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t-exchange.org/sites/default/files/images/burn_disc_succes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275" cy="2807612"/>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When this is complete, you will have an installation DVD for your product.</w:t>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7"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14. Installing Your Burned DVD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Now that you have created an installation disc, insert this disc into your computer like you would any other DVD. A dialogue box will open up the DVD.</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2729230" cy="1737943"/>
            <wp:effectExtent l="0" t="0" r="0" b="0"/>
            <wp:docPr id="5" name="Picture 5" descr="https://www.tt-exchange.org/sites/default/files/images/install_di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t-exchange.org/sites/default/files/images/install_dis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6869" cy="2965442"/>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b/>
          <w:bCs/>
          <w:lang w:eastAsia="en-GB"/>
        </w:rPr>
        <w:t>Note:</w:t>
      </w:r>
      <w:r w:rsidRPr="00851400">
        <w:rPr>
          <w:rFonts w:ascii="Tahoma" w:eastAsia="Times New Roman" w:hAnsi="Tahoma" w:cs="Tahoma"/>
          <w:lang w:eastAsia="en-GB"/>
        </w:rPr>
        <w:t xml:space="preserve"> you may have to uninstall previous versions or trial versions of software before installing new software. To do this go to </w:t>
      </w:r>
      <w:r w:rsidRPr="00851400">
        <w:rPr>
          <w:rFonts w:ascii="Tahoma" w:eastAsia="Times New Roman" w:hAnsi="Tahoma" w:cs="Tahoma"/>
          <w:b/>
          <w:bCs/>
          <w:lang w:eastAsia="en-GB"/>
        </w:rPr>
        <w:t>"Control Panel" &gt; "Programs"</w:t>
      </w:r>
      <w:r w:rsidRPr="00851400">
        <w:rPr>
          <w:rFonts w:ascii="Tahoma" w:eastAsia="Times New Roman" w:hAnsi="Tahoma" w:cs="Tahoma"/>
          <w:lang w:eastAsia="en-GB"/>
        </w:rPr>
        <w:t>and uninstall previous versions of the software.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431376" cy="2581275"/>
            <wp:effectExtent l="0" t="0" r="7620" b="0"/>
            <wp:docPr id="4" name="Picture 4" descr="https://www.tt-exchange.org/sites/default/files/images/control_panel_pr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t-exchange.org/sites/default/files/images/control_panel_program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2909" cy="2593818"/>
                    </a:xfrm>
                    <a:prstGeom prst="rect">
                      <a:avLst/>
                    </a:prstGeom>
                    <a:noFill/>
                    <a:ln>
                      <a:noFill/>
                    </a:ln>
                  </pic:spPr>
                </pic:pic>
              </a:graphicData>
            </a:graphic>
          </wp:inline>
        </w:drawing>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lastRenderedPageBreak/>
        <w:drawing>
          <wp:inline distT="0" distB="0" distL="0" distR="0">
            <wp:extent cx="3781425" cy="1318480"/>
            <wp:effectExtent l="0" t="0" r="0" b="0"/>
            <wp:docPr id="3" name="Picture 3" descr="https://www.tt-exchange.org/sites/default/files/images/un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t-exchange.org/sites/default/files/images/uninstal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9387" cy="1328230"/>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8"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15. Open The File On Your DVD And Double Click The File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886393" cy="3305175"/>
            <wp:effectExtent l="0" t="0" r="9525" b="0"/>
            <wp:docPr id="2" name="Picture 2" descr="https://www.tt-exchange.org/sites/default/files/images/open_double_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t-exchange.org/sites/default/files/images/open_double_clic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775" cy="3311521"/>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pict>
          <v:rect id="_x0000_i1039"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16. Run The Setup.Exe File By Double Clicking On It.</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noProof/>
          <w:lang w:eastAsia="en-GB"/>
        </w:rPr>
        <w:drawing>
          <wp:inline distT="0" distB="0" distL="0" distR="0">
            <wp:extent cx="4760595" cy="3220085"/>
            <wp:effectExtent l="0" t="0" r="1905" b="0"/>
            <wp:docPr id="1" name="Picture 1" descr="https://www.tt-exchange.org/sites/default/files/images/run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t-exchange.org/sites/default/files/images/run_setu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0595" cy="3220085"/>
                    </a:xfrm>
                    <a:prstGeom prst="rect">
                      <a:avLst/>
                    </a:prstGeom>
                    <a:noFill/>
                    <a:ln>
                      <a:noFill/>
                    </a:ln>
                  </pic:spPr>
                </pic:pic>
              </a:graphicData>
            </a:graphic>
          </wp:inline>
        </w:drawing>
      </w:r>
    </w:p>
    <w:p w:rsidR="00E40C12" w:rsidRPr="00851400" w:rsidRDefault="00E97CD0" w:rsidP="00E40C12">
      <w:pPr>
        <w:spacing w:beforeAutospacing="1" w:after="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lastRenderedPageBreak/>
        <w:pict>
          <v:rect id="_x0000_i1040" style="width:0;height:1.5pt" o:hralign="center" o:hrstd="t" o:hr="t" fillcolor="#a0a0a0" stroked="f"/>
        </w:pict>
      </w: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p>
    <w:p w:rsidR="00E40C12" w:rsidRPr="00851400" w:rsidRDefault="00E40C12" w:rsidP="00E40C12">
      <w:pPr>
        <w:spacing w:before="100" w:beforeAutospacing="1" w:after="100" w:afterAutospacing="1" w:line="240" w:lineRule="auto"/>
        <w:ind w:left="720"/>
        <w:outlineLvl w:val="2"/>
        <w:rPr>
          <w:rFonts w:ascii="Tahoma" w:eastAsia="Times New Roman" w:hAnsi="Tahoma" w:cs="Tahoma"/>
          <w:b/>
          <w:bCs/>
          <w:lang w:eastAsia="en-GB"/>
        </w:rPr>
      </w:pPr>
      <w:r w:rsidRPr="00851400">
        <w:rPr>
          <w:rFonts w:ascii="Tahoma" w:eastAsia="Times New Roman" w:hAnsi="Tahoma" w:cs="Tahoma"/>
          <w:b/>
          <w:bCs/>
          <w:lang w:eastAsia="en-GB"/>
        </w:rPr>
        <w:t>17. Now Install Your Program!</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Follow the steps in the setup program to install your software.</w:t>
      </w:r>
    </w:p>
    <w:p w:rsidR="00E40C12" w:rsidRPr="00851400" w:rsidRDefault="00E40C12" w:rsidP="00E40C12">
      <w:pPr>
        <w:spacing w:before="100" w:beforeAutospacing="1" w:after="100" w:afterAutospacing="1" w:line="240" w:lineRule="auto"/>
        <w:ind w:left="720"/>
        <w:rPr>
          <w:rFonts w:ascii="Tahoma" w:eastAsia="Times New Roman" w:hAnsi="Tahoma" w:cs="Tahoma"/>
          <w:lang w:eastAsia="en-GB"/>
        </w:rPr>
      </w:pPr>
      <w:r w:rsidRPr="00851400">
        <w:rPr>
          <w:rFonts w:ascii="Tahoma" w:eastAsia="Times New Roman" w:hAnsi="Tahoma" w:cs="Tahoma"/>
          <w:lang w:eastAsia="en-GB"/>
        </w:rPr>
        <w:t>Congratulations! You have successfully obtained, downloaded and installed your Microsoft Donation using the Volume Licensing Service Centre.</w:t>
      </w:r>
    </w:p>
    <w:p w:rsidR="005F33D5" w:rsidRPr="00851400" w:rsidRDefault="005F33D5">
      <w:pPr>
        <w:rPr>
          <w:rFonts w:ascii="Tahoma" w:hAnsi="Tahoma" w:cs="Tahoma"/>
        </w:rPr>
      </w:pPr>
    </w:p>
    <w:sectPr w:rsidR="005F33D5" w:rsidRPr="00851400" w:rsidSect="00EA0B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7CBE"/>
    <w:multiLevelType w:val="multilevel"/>
    <w:tmpl w:val="D0C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70EE3"/>
    <w:multiLevelType w:val="multilevel"/>
    <w:tmpl w:val="92566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0D049E"/>
    <w:multiLevelType w:val="multilevel"/>
    <w:tmpl w:val="B728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12"/>
    <w:rsid w:val="005F33D5"/>
    <w:rsid w:val="0065393B"/>
    <w:rsid w:val="00851400"/>
    <w:rsid w:val="009E1E76"/>
    <w:rsid w:val="00AD38A8"/>
    <w:rsid w:val="00B05C86"/>
    <w:rsid w:val="00C26131"/>
    <w:rsid w:val="00E40C12"/>
    <w:rsid w:val="00E97CD0"/>
    <w:rsid w:val="00EA0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B7D5F-2A2A-4F9A-850E-91C1C1A6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40C1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0C1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40C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40C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36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hyperlink" Target="https://www.microsoft.com/Licensing/servicecenter/default.aspx" TargetMode="External"/><Relationship Id="rId12" Type="http://schemas.openxmlformats.org/officeDocument/2006/relationships/hyperlink" Target="https://www.microsoft.com/Licensing/servicecenter/default.aspx"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office.microsoft.com/en-ca/outlook-help/add-a-name-to-your-safe-senders-or-safe-recipients-list-HP005243357.aspx" TargetMode="External"/><Relationship Id="rId11" Type="http://schemas.openxmlformats.org/officeDocument/2006/relationships/image" Target="media/image2.png"/><Relationship Id="rId24" Type="http://schemas.openxmlformats.org/officeDocument/2006/relationships/hyperlink" Target="http://www.winzip.com/win/en/index.htm"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hyperlink" Target="https://www.microsoft.com/Licensing/servicecenter/default.aspx" TargetMode="External"/><Relationship Id="rId15" Type="http://schemas.openxmlformats.org/officeDocument/2006/relationships/hyperlink" Target="https://www.tt-exchange.org/vlsc_guide/activation_methods"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signup.live.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www.tt-exchange.org/vlsc_guide/maintaining_accou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1541</Words>
  <Characters>8788</Characters>
  <Application>Microsoft Office Word</Application>
  <DocSecurity>0</DocSecurity>
  <Lines>73</Lines>
  <Paragraphs>20</Paragraphs>
  <ScaleCrop>false</ScaleCrop>
  <Company/>
  <LinksUpToDate>false</LinksUpToDate>
  <CharactersWithSpaces>10309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Packman</dc:creator>
  <cp:keywords/>
  <dc:description/>
  <cp:lastModifiedBy>Martin Packman</cp:lastModifiedBy>
  <cp:revision>11</cp:revision>
  <dcterms:created xsi:type="dcterms:W3CDTF">2016-09-20T16:28:00Z</dcterms:created>
  <dcterms:modified xsi:type="dcterms:W3CDTF">2016-11-28T10:06:00Z</dcterms:modified>
</cp:coreProperties>
</file>